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F8" w:rsidRDefault="00F847F8">
      <w:pPr>
        <w:spacing w:line="212" w:lineRule="exact"/>
        <w:rPr>
          <w:sz w:val="17"/>
          <w:szCs w:val="17"/>
        </w:rPr>
      </w:pPr>
    </w:p>
    <w:p w:rsidR="00F847F8" w:rsidRDefault="00B574F4">
      <w:pPr>
        <w:pStyle w:val="30"/>
        <w:shd w:val="clear" w:color="auto" w:fill="auto"/>
        <w:spacing w:after="275" w:line="200" w:lineRule="exact"/>
        <w:ind w:left="80"/>
      </w:pPr>
      <w:bookmarkStart w:id="0" w:name="_GoBack"/>
      <w:bookmarkEnd w:id="0"/>
      <w:r>
        <w:t>обл. Белгородская, г. Старый Оскол, мкр. Буденного, д. 6б</w:t>
      </w:r>
    </w:p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B574F4">
      <w:pPr>
        <w:pStyle w:val="20"/>
        <w:shd w:val="clear" w:color="auto" w:fill="auto"/>
        <w:spacing w:before="191" w:line="235" w:lineRule="exact"/>
        <w:ind w:left="800"/>
      </w:pPr>
      <w:r>
        <w:t xml:space="preserve">Форма 2.8. Отчет об </w:t>
      </w:r>
      <w:r>
        <w:t>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15:08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01.03.2019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B574F4">
      <w:pPr>
        <w:pStyle w:val="20"/>
        <w:shd w:val="clear" w:color="auto" w:fill="auto"/>
        <w:spacing w:before="0"/>
        <w:ind w:left="820"/>
      </w:pPr>
      <w:r>
        <w:t xml:space="preserve">Общая </w:t>
      </w:r>
      <w:r>
        <w:t>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547963.42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1103336.00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569352.00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309696.00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224288.00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Получено денежных </w:t>
            </w:r>
            <w:r>
              <w:rPr>
                <w:rStyle w:val="2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1235592.00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1213452.00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целевых взносов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денежных средств от </w:t>
            </w:r>
            <w:r>
              <w:rPr>
                <w:rStyle w:val="2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9500.00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12640.00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1235592.00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437848.00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B574F4">
      <w:pPr>
        <w:pStyle w:val="20"/>
        <w:shd w:val="clear" w:color="auto" w:fill="auto"/>
        <w:spacing w:before="191" w:line="235" w:lineRule="exact"/>
        <w:ind w:left="820" w:right="22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  <w:sectPr w:rsidR="00F847F8" w:rsidSect="0069485B">
          <w:footerReference w:type="default" r:id="rId6"/>
          <w:pgSz w:w="11900" w:h="16840"/>
          <w:pgMar w:top="113" w:right="335" w:bottom="113" w:left="386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2374.00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0.04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7298.00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0.16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0.09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  <w:sectPr w:rsidR="00F847F8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21"/>
              </w:rPr>
              <w:t>конструкций) многоквартирных домов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71202.00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740.00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рнемонт межпанельных швов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</w:t>
            </w: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26150.00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услуг для обеспечения надлежащего </w:t>
            </w:r>
            <w:r>
              <w:rPr>
                <w:rStyle w:val="21"/>
              </w:rPr>
              <w:t>содержания общего имущества жилого дома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1.32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  <w:sectPr w:rsidR="00F847F8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>
              <w:rPr>
                <w:rStyle w:val="21"/>
              </w:rPr>
              <w:t>обслуживания и эксплуатации многоквартирного дома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120441.75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</w:t>
            </w:r>
            <w:r>
              <w:rPr>
                <w:rStyle w:val="21"/>
              </w:rPr>
              <w:t>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электроэнегрии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88968.00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</w:t>
            </w:r>
            <w:r>
              <w:rPr>
                <w:rStyle w:val="21"/>
              </w:rPr>
              <w:t>го пользования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1.65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  <w:sectPr w:rsidR="00F847F8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30528.00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аварийных ситуаций на внутридомовых сетях </w:t>
            </w:r>
            <w:r>
              <w:rPr>
                <w:rStyle w:val="21"/>
              </w:rPr>
              <w:t>инженерного оборудования, устранение неисправностей по заявкам жильцов МКД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0.57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228839.00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3.44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счетов,начислению и приему денежных средств за жилищные </w:t>
            </w:r>
            <w:r>
              <w:rPr>
                <w:rStyle w:val="21"/>
              </w:rPr>
              <w:t>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0.80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  <w:sectPr w:rsidR="00F847F8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</w:t>
            </w:r>
            <w:r>
              <w:rPr>
                <w:rStyle w:val="21"/>
              </w:rPr>
              <w:t>помещений, входящих в состав общего имущества в многоквартирном доме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32847.75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0.61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172995.40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</w:t>
            </w:r>
            <w:r>
              <w:rPr>
                <w:rStyle w:val="21"/>
              </w:rPr>
              <w:t>ащего содержания общего имущества жилого дома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3.21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  <w:sectPr w:rsidR="00F847F8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65695.50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мусорокамер, уборка мусорокамер,устранение </w:t>
            </w:r>
            <w:r>
              <w:rPr>
                <w:rStyle w:val="21"/>
              </w:rPr>
              <w:t>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1.22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и ремонту лифта (лифтов)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264482.00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11.2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  <w:sectPr w:rsidR="00F847F8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112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lastRenderedPageBreak/>
              <w:t>11.3</w:t>
            </w:r>
          </w:p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0.39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11.4</w:t>
            </w:r>
          </w:p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</w:t>
            </w:r>
            <w:r>
              <w:rPr>
                <w:rStyle w:val="21"/>
              </w:rPr>
              <w:t>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0.41</w:t>
            </w:r>
          </w:p>
        </w:tc>
      </w:tr>
    </w:tbl>
    <w:p w:rsidR="00F847F8" w:rsidRDefault="00F847F8">
      <w:pPr>
        <w:framePr w:w="10310" w:wrap="notBeside" w:vAnchor="text" w:hAnchor="text" w:xAlign="right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B574F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</w:t>
      </w:r>
      <w:r>
        <w:t>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произведенного </w:t>
            </w: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B574F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F847F8" w:rsidRDefault="00B574F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F847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47F8" w:rsidRDefault="00B574F4">
      <w:pPr>
        <w:pStyle w:val="a8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</w:t>
      </w:r>
      <w:r>
        <w:t>исполнителем коммунальной услуги для потребителей в многоквартирном доме.</w:t>
      </w:r>
    </w:p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B574F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B574F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F847F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</w:t>
            </w:r>
          </w:p>
        </w:tc>
      </w:tr>
      <w:tr w:rsidR="00F847F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7F8" w:rsidRDefault="00B574F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48504.35</w:t>
            </w:r>
          </w:p>
        </w:tc>
      </w:tr>
    </w:tbl>
    <w:p w:rsidR="00F847F8" w:rsidRDefault="00F847F8">
      <w:pPr>
        <w:framePr w:w="11112" w:wrap="notBeside" w:vAnchor="text" w:hAnchor="text" w:xAlign="center" w:y="1"/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p w:rsidR="00F847F8" w:rsidRDefault="00F847F8">
      <w:pPr>
        <w:rPr>
          <w:sz w:val="2"/>
          <w:szCs w:val="2"/>
        </w:rPr>
      </w:pPr>
    </w:p>
    <w:sectPr w:rsidR="00F847F8">
      <w:pgSz w:w="11900" w:h="16840"/>
      <w:pgMar w:top="204" w:right="394" w:bottom="168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4F4" w:rsidRDefault="00B574F4">
      <w:r>
        <w:separator/>
      </w:r>
    </w:p>
  </w:endnote>
  <w:endnote w:type="continuationSeparator" w:id="0">
    <w:p w:rsidR="00B574F4" w:rsidRDefault="00B5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8" w:rsidRDefault="006948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61690" cy="146050"/>
              <wp:effectExtent l="0" t="444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8" w:rsidRDefault="00B574F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69485B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69485B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69485B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04.03.2020 13:29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10.3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" filled="f" stroked="f">
              <v:textbox style="mso-fit-shape-to-text:t" inset="0,0,0,0">
                <w:txbxContent>
                  <w:p w:rsidR="00F847F8" w:rsidRDefault="00B574F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69485B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69485B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69485B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04.03.2020 13:29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24560" cy="146050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8" w:rsidRDefault="00B574F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7.1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" filled="f" stroked="f">
              <v:textbox style="mso-fit-shape-to-text:t" inset="0,0,0,0">
                <w:txbxContent>
                  <w:p w:rsidR="00F847F8" w:rsidRDefault="00B574F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4F4" w:rsidRDefault="00B574F4"/>
  </w:footnote>
  <w:footnote w:type="continuationSeparator" w:id="0">
    <w:p w:rsidR="00B574F4" w:rsidRDefault="00B574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F8"/>
    <w:rsid w:val="0069485B"/>
    <w:rsid w:val="00B574F4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A3388-3119-41D6-96D1-F7EC758A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2966</Words>
  <Characters>16909</Characters>
  <Application>Microsoft Office Word</Application>
  <DocSecurity>0</DocSecurity>
  <Lines>140</Lines>
  <Paragraphs>39</Paragraphs>
  <ScaleCrop>false</ScaleCrop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2020-03-04T11:30:00Z</dcterms:created>
  <dcterms:modified xsi:type="dcterms:W3CDTF">2020-03-04T11:31:00Z</dcterms:modified>
</cp:coreProperties>
</file>