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AD5" w:rsidRDefault="008433F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334AD5" w:rsidRDefault="00334AD5">
      <w:pPr>
        <w:spacing w:line="370" w:lineRule="exact"/>
        <w:rPr>
          <w:sz w:val="24"/>
          <w:szCs w:val="24"/>
        </w:rPr>
      </w:pPr>
    </w:p>
    <w:p w:rsidR="00334AD5" w:rsidRDefault="008433F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Белгородская, г. Старый Оскол, мкр. Лесной, д. 5</w:t>
      </w:r>
    </w:p>
    <w:p w:rsidR="00334AD5" w:rsidRDefault="00334AD5">
      <w:pPr>
        <w:spacing w:line="309" w:lineRule="exact"/>
        <w:rPr>
          <w:sz w:val="24"/>
          <w:szCs w:val="24"/>
        </w:rPr>
      </w:pPr>
    </w:p>
    <w:p w:rsidR="00334AD5" w:rsidRDefault="00334AD5">
      <w:pPr>
        <w:spacing w:line="226" w:lineRule="exact"/>
        <w:rPr>
          <w:sz w:val="20"/>
          <w:szCs w:val="20"/>
        </w:rPr>
      </w:pPr>
    </w:p>
    <w:p w:rsidR="00334AD5" w:rsidRDefault="008433F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Форма 2.8. Отчет об исполнении управляющей организацией договора управления, а также отчет о выполнении товариществом, </w:t>
      </w:r>
      <w:r>
        <w:rPr>
          <w:rFonts w:eastAsia="Times New Roman"/>
          <w:sz w:val="20"/>
          <w:szCs w:val="20"/>
        </w:rPr>
        <w:t>кооперативом смет доходов и расходов за год</w:t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334AD5" w:rsidTr="008433F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334AD5" w:rsidRDefault="00334AD5">
            <w:pPr>
              <w:rPr>
                <w:sz w:val="23"/>
                <w:szCs w:val="23"/>
              </w:rPr>
            </w:pPr>
          </w:p>
        </w:tc>
      </w:tr>
      <w:tr w:rsidR="00334AD5" w:rsidTr="008433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30" w:type="dxa"/>
            <w:vAlign w:val="bottom"/>
          </w:tcPr>
          <w:p w:rsidR="00334AD5" w:rsidRDefault="00334AD5"/>
        </w:tc>
      </w:tr>
      <w:tr w:rsidR="00334AD5" w:rsidTr="008433F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34AD5" w:rsidRDefault="00334AD5">
            <w:pPr>
              <w:rPr>
                <w:sz w:val="16"/>
                <w:szCs w:val="16"/>
              </w:rPr>
            </w:pPr>
          </w:p>
        </w:tc>
      </w:tr>
      <w:tr w:rsidR="00334AD5" w:rsidTr="008433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02.03.2018 в 14:58</w:t>
            </w:r>
          </w:p>
        </w:tc>
        <w:tc>
          <w:tcPr>
            <w:tcW w:w="30" w:type="dxa"/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</w:tr>
      <w:tr w:rsidR="00334AD5" w:rsidTr="008433F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30" w:type="dxa"/>
            <w:vAlign w:val="bottom"/>
          </w:tcPr>
          <w:p w:rsidR="00334AD5" w:rsidRDefault="00334AD5"/>
        </w:tc>
      </w:tr>
      <w:tr w:rsidR="00334AD5" w:rsidTr="008433F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01.07.2017</w:t>
            </w:r>
          </w:p>
        </w:tc>
        <w:tc>
          <w:tcPr>
            <w:tcW w:w="30" w:type="dxa"/>
            <w:vAlign w:val="bottom"/>
          </w:tcPr>
          <w:p w:rsidR="00334AD5" w:rsidRDefault="00334AD5">
            <w:pPr>
              <w:rPr>
                <w:sz w:val="24"/>
                <w:szCs w:val="24"/>
              </w:rPr>
            </w:pPr>
          </w:p>
        </w:tc>
      </w:tr>
      <w:tr w:rsidR="00334AD5" w:rsidTr="008433F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</w:tr>
      <w:tr w:rsidR="00334AD5" w:rsidTr="008433F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31.12.2017</w:t>
            </w:r>
          </w:p>
        </w:tc>
        <w:tc>
          <w:tcPr>
            <w:tcW w:w="30" w:type="dxa"/>
            <w:vAlign w:val="bottom"/>
          </w:tcPr>
          <w:p w:rsidR="00334AD5" w:rsidRDefault="00334AD5">
            <w:pPr>
              <w:rPr>
                <w:sz w:val="24"/>
                <w:szCs w:val="24"/>
              </w:rPr>
            </w:pPr>
          </w:p>
        </w:tc>
      </w:tr>
      <w:tr w:rsidR="00334AD5" w:rsidTr="008433F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</w:tr>
      <w:tr w:rsidR="00334AD5" w:rsidTr="008433FA">
        <w:trPr>
          <w:trHeight w:val="446"/>
        </w:trPr>
        <w:tc>
          <w:tcPr>
            <w:tcW w:w="820" w:type="dxa"/>
            <w:vAlign w:val="bottom"/>
          </w:tcPr>
          <w:p w:rsidR="00334AD5" w:rsidRDefault="00334AD5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5"/>
            <w:vAlign w:val="bottom"/>
          </w:tcPr>
          <w:p w:rsidR="00334AD5" w:rsidRDefault="008433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334AD5" w:rsidTr="008433FA">
        <w:trPr>
          <w:trHeight w:val="260"/>
        </w:trPr>
        <w:tc>
          <w:tcPr>
            <w:tcW w:w="820" w:type="dxa"/>
            <w:vAlign w:val="bottom"/>
          </w:tcPr>
          <w:p w:rsidR="00334AD5" w:rsidRDefault="00334AD5"/>
        </w:tc>
        <w:tc>
          <w:tcPr>
            <w:tcW w:w="3880" w:type="dxa"/>
            <w:gridSpan w:val="2"/>
            <w:vAlign w:val="bottom"/>
          </w:tcPr>
          <w:p w:rsidR="00334AD5" w:rsidRDefault="008433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334AD5" w:rsidRDefault="00334AD5"/>
        </w:tc>
        <w:tc>
          <w:tcPr>
            <w:tcW w:w="3520" w:type="dxa"/>
            <w:vAlign w:val="bottom"/>
          </w:tcPr>
          <w:p w:rsidR="00334AD5" w:rsidRDefault="00334AD5"/>
        </w:tc>
        <w:tc>
          <w:tcPr>
            <w:tcW w:w="30" w:type="dxa"/>
            <w:vAlign w:val="bottom"/>
          </w:tcPr>
          <w:p w:rsidR="00334AD5" w:rsidRDefault="00334AD5"/>
        </w:tc>
      </w:tr>
      <w:tr w:rsidR="00334AD5" w:rsidTr="008433FA">
        <w:trPr>
          <w:trHeight w:val="234"/>
        </w:trPr>
        <w:tc>
          <w:tcPr>
            <w:tcW w:w="820" w:type="dxa"/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</w:tr>
      <w:tr w:rsidR="00334AD5" w:rsidTr="008433F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</w:tr>
      <w:tr w:rsidR="00334AD5" w:rsidTr="008433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30" w:type="dxa"/>
            <w:vAlign w:val="bottom"/>
          </w:tcPr>
          <w:p w:rsidR="00334AD5" w:rsidRDefault="00334AD5"/>
        </w:tc>
      </w:tr>
      <w:tr w:rsidR="00334AD5" w:rsidTr="008433F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34AD5" w:rsidRDefault="00334AD5">
            <w:pPr>
              <w:rPr>
                <w:sz w:val="16"/>
                <w:szCs w:val="16"/>
              </w:rPr>
            </w:pPr>
          </w:p>
        </w:tc>
      </w:tr>
      <w:tr w:rsidR="00334AD5" w:rsidTr="008433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</w:tr>
      <w:tr w:rsidR="00334AD5" w:rsidTr="008433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</w:tr>
      <w:tr w:rsidR="00334AD5" w:rsidTr="008433F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30" w:type="dxa"/>
            <w:vAlign w:val="bottom"/>
          </w:tcPr>
          <w:p w:rsidR="00334AD5" w:rsidRDefault="00334AD5"/>
        </w:tc>
      </w:tr>
      <w:tr w:rsidR="00334AD5" w:rsidTr="008433F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</w:tr>
      <w:tr w:rsidR="00334AD5" w:rsidTr="008433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денежных средств (на </w:t>
            </w:r>
            <w:r>
              <w:rPr>
                <w:rFonts w:eastAsia="Times New Roman"/>
                <w:sz w:val="20"/>
                <w:szCs w:val="20"/>
              </w:rPr>
              <w:t>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</w:tr>
      <w:tr w:rsidR="00334AD5" w:rsidTr="008433F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30" w:type="dxa"/>
            <w:vAlign w:val="bottom"/>
          </w:tcPr>
          <w:p w:rsidR="00334AD5" w:rsidRDefault="00334AD5"/>
        </w:tc>
      </w:tr>
      <w:tr w:rsidR="00334AD5" w:rsidTr="008433F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48333.87</w:t>
            </w:r>
          </w:p>
        </w:tc>
        <w:tc>
          <w:tcPr>
            <w:tcW w:w="30" w:type="dxa"/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</w:tr>
      <w:tr w:rsidR="00334AD5" w:rsidTr="008433F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30" w:type="dxa"/>
            <w:vAlign w:val="bottom"/>
          </w:tcPr>
          <w:p w:rsidR="00334AD5" w:rsidRDefault="00334AD5"/>
        </w:tc>
      </w:tr>
      <w:tr w:rsidR="00334AD5" w:rsidTr="008433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443499.73</w:t>
            </w:r>
          </w:p>
        </w:tc>
        <w:tc>
          <w:tcPr>
            <w:tcW w:w="30" w:type="dxa"/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</w:tr>
      <w:tr w:rsidR="00334AD5" w:rsidTr="008433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</w:tr>
      <w:tr w:rsidR="00334AD5" w:rsidTr="008433F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30" w:type="dxa"/>
            <w:vAlign w:val="bottom"/>
          </w:tcPr>
          <w:p w:rsidR="00334AD5" w:rsidRDefault="00334AD5"/>
        </w:tc>
      </w:tr>
      <w:tr w:rsidR="00334AD5" w:rsidTr="008433FA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236621.67</w:t>
            </w:r>
          </w:p>
        </w:tc>
        <w:tc>
          <w:tcPr>
            <w:tcW w:w="30" w:type="dxa"/>
            <w:vAlign w:val="bottom"/>
          </w:tcPr>
          <w:p w:rsidR="00334AD5" w:rsidRDefault="00334AD5">
            <w:pPr>
              <w:rPr>
                <w:sz w:val="24"/>
                <w:szCs w:val="24"/>
              </w:rPr>
            </w:pPr>
          </w:p>
        </w:tc>
      </w:tr>
      <w:tr w:rsidR="00334AD5" w:rsidTr="008433F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</w:tr>
      <w:tr w:rsidR="00334AD5" w:rsidTr="008433F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128334.51</w:t>
            </w:r>
          </w:p>
        </w:tc>
        <w:tc>
          <w:tcPr>
            <w:tcW w:w="30" w:type="dxa"/>
            <w:vAlign w:val="bottom"/>
          </w:tcPr>
          <w:p w:rsidR="00334AD5" w:rsidRDefault="00334AD5">
            <w:pPr>
              <w:rPr>
                <w:sz w:val="24"/>
                <w:szCs w:val="24"/>
              </w:rPr>
            </w:pPr>
          </w:p>
        </w:tc>
      </w:tr>
      <w:tr w:rsidR="00334AD5" w:rsidTr="008433F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</w:tr>
      <w:tr w:rsidR="00334AD5" w:rsidTr="008433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</w:t>
            </w:r>
            <w:r>
              <w:rPr>
                <w:rFonts w:eastAsia="Times New Roman"/>
                <w:sz w:val="20"/>
                <w:szCs w:val="20"/>
              </w:rPr>
              <w:t xml:space="preserve">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78543.55</w:t>
            </w:r>
          </w:p>
        </w:tc>
        <w:tc>
          <w:tcPr>
            <w:tcW w:w="30" w:type="dxa"/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</w:tr>
      <w:tr w:rsidR="00334AD5" w:rsidTr="008433F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30" w:type="dxa"/>
            <w:vAlign w:val="bottom"/>
          </w:tcPr>
          <w:p w:rsidR="00334AD5" w:rsidRDefault="00334AD5"/>
        </w:tc>
      </w:tr>
      <w:tr w:rsidR="00334AD5" w:rsidTr="008433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370121.90</w:t>
            </w:r>
          </w:p>
        </w:tc>
        <w:tc>
          <w:tcPr>
            <w:tcW w:w="30" w:type="dxa"/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</w:tr>
      <w:tr w:rsidR="00334AD5" w:rsidTr="008433F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30" w:type="dxa"/>
            <w:vAlign w:val="bottom"/>
          </w:tcPr>
          <w:p w:rsidR="00334AD5" w:rsidRDefault="00334AD5"/>
        </w:tc>
      </w:tr>
      <w:tr w:rsidR="00334AD5" w:rsidTr="008433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362352.14</w:t>
            </w:r>
          </w:p>
        </w:tc>
        <w:tc>
          <w:tcPr>
            <w:tcW w:w="30" w:type="dxa"/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</w:tr>
      <w:tr w:rsidR="00334AD5" w:rsidTr="008433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</w:tr>
      <w:tr w:rsidR="00334AD5" w:rsidTr="008433F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30" w:type="dxa"/>
            <w:vAlign w:val="bottom"/>
          </w:tcPr>
          <w:p w:rsidR="00334AD5" w:rsidRDefault="00334AD5"/>
        </w:tc>
      </w:tr>
      <w:tr w:rsidR="00334AD5" w:rsidTr="008433F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</w:tr>
      <w:tr w:rsidR="00334AD5" w:rsidTr="008433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</w:tr>
      <w:tr w:rsidR="00334AD5" w:rsidTr="008433F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30" w:type="dxa"/>
            <w:vAlign w:val="bottom"/>
          </w:tcPr>
          <w:p w:rsidR="00334AD5" w:rsidRDefault="00334AD5"/>
        </w:tc>
      </w:tr>
      <w:tr w:rsidR="00334AD5" w:rsidTr="008433FA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34AD5" w:rsidRDefault="00334AD5">
            <w:pPr>
              <w:rPr>
                <w:sz w:val="24"/>
                <w:szCs w:val="24"/>
              </w:rPr>
            </w:pPr>
          </w:p>
        </w:tc>
      </w:tr>
      <w:tr w:rsidR="00334AD5" w:rsidTr="008433F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</w:tr>
      <w:tr w:rsidR="00334AD5" w:rsidTr="008433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3100.00</w:t>
            </w:r>
          </w:p>
        </w:tc>
        <w:tc>
          <w:tcPr>
            <w:tcW w:w="30" w:type="dxa"/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</w:tr>
      <w:tr w:rsidR="00334AD5" w:rsidTr="008433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</w:tr>
      <w:tr w:rsidR="00334AD5" w:rsidTr="008433F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30" w:type="dxa"/>
            <w:vAlign w:val="bottom"/>
          </w:tcPr>
          <w:p w:rsidR="00334AD5" w:rsidRDefault="00334AD5"/>
        </w:tc>
      </w:tr>
      <w:tr w:rsidR="00334AD5" w:rsidTr="008433FA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4669.76</w:t>
            </w:r>
          </w:p>
        </w:tc>
        <w:tc>
          <w:tcPr>
            <w:tcW w:w="30" w:type="dxa"/>
            <w:vAlign w:val="bottom"/>
          </w:tcPr>
          <w:p w:rsidR="00334AD5" w:rsidRDefault="00334AD5">
            <w:pPr>
              <w:rPr>
                <w:sz w:val="24"/>
                <w:szCs w:val="24"/>
              </w:rPr>
            </w:pPr>
          </w:p>
        </w:tc>
      </w:tr>
      <w:tr w:rsidR="00334AD5" w:rsidTr="008433F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</w:tr>
      <w:tr w:rsidR="00334AD5" w:rsidTr="008433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</w:t>
            </w:r>
            <w:r>
              <w:rPr>
                <w:rFonts w:eastAsia="Times New Roman"/>
                <w:sz w:val="20"/>
                <w:szCs w:val="20"/>
              </w:rPr>
              <w:t xml:space="preserve">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370121.90</w:t>
            </w:r>
          </w:p>
        </w:tc>
        <w:tc>
          <w:tcPr>
            <w:tcW w:w="30" w:type="dxa"/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</w:tr>
      <w:tr w:rsidR="00334AD5" w:rsidTr="008433F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30" w:type="dxa"/>
            <w:vAlign w:val="bottom"/>
          </w:tcPr>
          <w:p w:rsidR="00334AD5" w:rsidRDefault="00334AD5"/>
        </w:tc>
      </w:tr>
      <w:tr w:rsidR="00334AD5" w:rsidTr="008433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</w:tr>
      <w:tr w:rsidR="00334AD5" w:rsidTr="008433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</w:tr>
      <w:tr w:rsidR="00334AD5" w:rsidTr="008433F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30" w:type="dxa"/>
            <w:vAlign w:val="bottom"/>
          </w:tcPr>
          <w:p w:rsidR="00334AD5" w:rsidRDefault="00334AD5"/>
        </w:tc>
      </w:tr>
      <w:tr w:rsidR="00334AD5" w:rsidTr="008433F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</w:tr>
      <w:tr w:rsidR="00334AD5" w:rsidTr="008433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денежных </w:t>
            </w:r>
            <w:r>
              <w:rPr>
                <w:rFonts w:eastAsia="Times New Roman"/>
                <w:sz w:val="20"/>
                <w:szCs w:val="20"/>
              </w:rPr>
              <w:t>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</w:tr>
      <w:tr w:rsidR="00334AD5" w:rsidTr="008433F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30" w:type="dxa"/>
            <w:vAlign w:val="bottom"/>
          </w:tcPr>
          <w:p w:rsidR="00334AD5" w:rsidRDefault="00334AD5"/>
        </w:tc>
      </w:tr>
      <w:tr w:rsidR="00334AD5" w:rsidTr="008433F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129481.46</w:t>
            </w:r>
          </w:p>
        </w:tc>
        <w:tc>
          <w:tcPr>
            <w:tcW w:w="30" w:type="dxa"/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</w:tr>
      <w:tr w:rsidR="00334AD5" w:rsidTr="008433F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30" w:type="dxa"/>
            <w:vAlign w:val="bottom"/>
          </w:tcPr>
          <w:p w:rsidR="00334AD5" w:rsidRDefault="00334AD5"/>
        </w:tc>
      </w:tr>
    </w:tbl>
    <w:p w:rsidR="00334AD5" w:rsidRDefault="00334AD5">
      <w:pPr>
        <w:spacing w:line="200" w:lineRule="exact"/>
        <w:rPr>
          <w:sz w:val="20"/>
          <w:szCs w:val="20"/>
        </w:rPr>
      </w:pPr>
    </w:p>
    <w:p w:rsidR="00334AD5" w:rsidRDefault="00334AD5">
      <w:pPr>
        <w:spacing w:line="200" w:lineRule="exact"/>
        <w:rPr>
          <w:sz w:val="20"/>
          <w:szCs w:val="20"/>
        </w:rPr>
      </w:pPr>
    </w:p>
    <w:p w:rsidR="00334AD5" w:rsidRDefault="00334AD5">
      <w:pPr>
        <w:spacing w:line="200" w:lineRule="exact"/>
        <w:rPr>
          <w:sz w:val="20"/>
          <w:szCs w:val="20"/>
        </w:rPr>
      </w:pPr>
    </w:p>
    <w:p w:rsidR="00334AD5" w:rsidRDefault="00334AD5">
      <w:pPr>
        <w:spacing w:line="200" w:lineRule="exact"/>
        <w:rPr>
          <w:sz w:val="20"/>
          <w:szCs w:val="20"/>
        </w:rPr>
      </w:pPr>
    </w:p>
    <w:p w:rsidR="00334AD5" w:rsidRDefault="008433FA">
      <w:pPr>
        <w:spacing w:line="271" w:lineRule="auto"/>
        <w:ind w:left="800" w:righ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</w:t>
      </w:r>
      <w:r>
        <w:rPr>
          <w:rFonts w:eastAsia="Times New Roman"/>
          <w:sz w:val="20"/>
          <w:szCs w:val="20"/>
        </w:rPr>
        <w:t>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334AD5" w:rsidRDefault="00334AD5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334AD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600" w:type="dxa"/>
            <w:vAlign w:val="bottom"/>
          </w:tcPr>
          <w:p w:rsidR="00334AD5" w:rsidRDefault="00334AD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</w:tr>
      <w:tr w:rsidR="00334AD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4AD5" w:rsidRDefault="00334AD5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6"/>
                <w:szCs w:val="16"/>
              </w:rPr>
            </w:pPr>
          </w:p>
        </w:tc>
      </w:tr>
      <w:tr w:rsidR="00334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334AD5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4AD5" w:rsidRDefault="00334AD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334AD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8985.02</w:t>
            </w: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</w:tr>
      <w:tr w:rsidR="00334AD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</w:tr>
      <w:tr w:rsidR="00334A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(оказанной услуге) в пункте 21 </w:t>
            </w:r>
            <w:r>
              <w:rPr>
                <w:rFonts w:eastAsia="Times New Roman"/>
                <w:sz w:val="20"/>
                <w:szCs w:val="20"/>
              </w:rPr>
              <w:t>настоящего документа)</w:t>
            </w:r>
          </w:p>
        </w:tc>
      </w:tr>
      <w:tr w:rsidR="00334A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</w:tr>
      <w:tr w:rsidR="00334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ситуаций на </w:t>
            </w:r>
            <w:r>
              <w:rPr>
                <w:rFonts w:eastAsia="Times New Roman"/>
                <w:sz w:val="20"/>
                <w:szCs w:val="20"/>
              </w:rPr>
              <w:t>внутридомовых сетях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334AD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334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</w:tr>
      <w:tr w:rsidR="00334AD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</w:tr>
      <w:tr w:rsidR="00334A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334A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</w:tr>
      <w:tr w:rsidR="00334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0.34</w:t>
            </w: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</w:tr>
      <w:tr w:rsidR="00334AD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</w:tr>
      <w:tr w:rsidR="00334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Работы по содержанию и </w:t>
            </w: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334AD5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4AD5" w:rsidRDefault="00334AD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334AD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20778.83</w:t>
            </w: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</w:tr>
      <w:tr w:rsidR="00334AD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</w:tr>
      <w:tr w:rsidR="00334A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Fonts w:eastAsia="Times New Roman"/>
                <w:sz w:val="20"/>
                <w:szCs w:val="20"/>
              </w:rPr>
              <w:t>(услуги) (заполняется по</w:t>
            </w: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34A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</w:tr>
      <w:tr w:rsidR="00334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обслуживанию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мусоропроводов </w:t>
            </w:r>
            <w:r>
              <w:rPr>
                <w:rFonts w:eastAsia="Times New Roman"/>
                <w:sz w:val="20"/>
                <w:szCs w:val="20"/>
              </w:rPr>
              <w:t>:удаление мусора из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мусорокамер,уборка мусорокамер,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засоров,уборка мест перед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загрузочными клапанами,мойка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загрузочных клапанов мусоропровода,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очистка и дизенфекция</w:t>
            </w:r>
          </w:p>
        </w:tc>
      </w:tr>
      <w:tr w:rsidR="00334AD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мусоросборников</w:t>
            </w:r>
          </w:p>
        </w:tc>
      </w:tr>
      <w:tr w:rsidR="00334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</w:tr>
      <w:tr w:rsidR="00334AD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</w:tr>
      <w:tr w:rsidR="00334A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334A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</w:tr>
      <w:tr w:rsidR="00334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на </w:t>
            </w:r>
            <w:r>
              <w:rPr>
                <w:rFonts w:eastAsia="Times New Roman"/>
                <w:sz w:val="20"/>
                <w:szCs w:val="20"/>
              </w:rPr>
              <w:t>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0.62</w:t>
            </w: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</w:tr>
      <w:tr w:rsidR="00334AD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</w:tr>
    </w:tbl>
    <w:p w:rsidR="00334AD5" w:rsidRDefault="00334AD5">
      <w:pPr>
        <w:spacing w:line="200" w:lineRule="exact"/>
        <w:rPr>
          <w:sz w:val="20"/>
          <w:szCs w:val="20"/>
        </w:rPr>
      </w:pPr>
    </w:p>
    <w:p w:rsidR="00334AD5" w:rsidRDefault="00334AD5">
      <w:pPr>
        <w:spacing w:line="200" w:lineRule="exact"/>
        <w:rPr>
          <w:sz w:val="20"/>
          <w:szCs w:val="20"/>
        </w:rPr>
      </w:pPr>
    </w:p>
    <w:p w:rsidR="00334AD5" w:rsidRDefault="00334AD5">
      <w:pPr>
        <w:spacing w:line="200" w:lineRule="exact"/>
        <w:rPr>
          <w:sz w:val="20"/>
          <w:szCs w:val="20"/>
        </w:rPr>
      </w:pPr>
    </w:p>
    <w:p w:rsidR="00334AD5" w:rsidRDefault="00334AD5">
      <w:pPr>
        <w:spacing w:line="200" w:lineRule="exact"/>
        <w:rPr>
          <w:sz w:val="20"/>
          <w:szCs w:val="20"/>
        </w:rPr>
      </w:pPr>
    </w:p>
    <w:p w:rsidR="00334AD5" w:rsidRDefault="00334AD5">
      <w:pPr>
        <w:spacing w:line="200" w:lineRule="exact"/>
        <w:rPr>
          <w:sz w:val="20"/>
          <w:szCs w:val="20"/>
        </w:rPr>
      </w:pPr>
    </w:p>
    <w:p w:rsidR="00334AD5" w:rsidRDefault="00334AD5">
      <w:pPr>
        <w:spacing w:line="200" w:lineRule="exact"/>
        <w:rPr>
          <w:sz w:val="20"/>
          <w:szCs w:val="20"/>
        </w:rPr>
      </w:pPr>
    </w:p>
    <w:p w:rsidR="00334AD5" w:rsidRDefault="00334AD5">
      <w:pPr>
        <w:spacing w:line="200" w:lineRule="exact"/>
        <w:rPr>
          <w:sz w:val="20"/>
          <w:szCs w:val="20"/>
        </w:rPr>
      </w:pPr>
    </w:p>
    <w:p w:rsidR="00334AD5" w:rsidRDefault="00334AD5">
      <w:pPr>
        <w:spacing w:line="200" w:lineRule="exact"/>
        <w:rPr>
          <w:sz w:val="20"/>
          <w:szCs w:val="20"/>
        </w:rPr>
      </w:pPr>
    </w:p>
    <w:p w:rsidR="00334AD5" w:rsidRDefault="00334AD5">
      <w:pPr>
        <w:spacing w:line="200" w:lineRule="exact"/>
        <w:rPr>
          <w:sz w:val="20"/>
          <w:szCs w:val="20"/>
        </w:rPr>
      </w:pPr>
    </w:p>
    <w:p w:rsidR="00334AD5" w:rsidRDefault="00334AD5">
      <w:pPr>
        <w:spacing w:line="200" w:lineRule="exact"/>
        <w:rPr>
          <w:sz w:val="20"/>
          <w:szCs w:val="20"/>
        </w:rPr>
      </w:pPr>
    </w:p>
    <w:p w:rsidR="00334AD5" w:rsidRDefault="00334AD5">
      <w:pPr>
        <w:spacing w:line="200" w:lineRule="exact"/>
        <w:rPr>
          <w:sz w:val="20"/>
          <w:szCs w:val="20"/>
        </w:rPr>
      </w:pPr>
    </w:p>
    <w:p w:rsidR="00334AD5" w:rsidRDefault="00334AD5">
      <w:pPr>
        <w:spacing w:line="200" w:lineRule="exact"/>
        <w:rPr>
          <w:sz w:val="20"/>
          <w:szCs w:val="20"/>
        </w:rPr>
      </w:pPr>
    </w:p>
    <w:p w:rsidR="00334AD5" w:rsidRDefault="00334AD5">
      <w:pPr>
        <w:spacing w:line="200" w:lineRule="exact"/>
        <w:rPr>
          <w:sz w:val="20"/>
          <w:szCs w:val="20"/>
        </w:rPr>
      </w:pPr>
    </w:p>
    <w:p w:rsidR="00334AD5" w:rsidRDefault="00334AD5">
      <w:pPr>
        <w:spacing w:line="321" w:lineRule="exact"/>
        <w:rPr>
          <w:sz w:val="20"/>
          <w:szCs w:val="20"/>
        </w:rPr>
      </w:pPr>
    </w:p>
    <w:p w:rsidR="00334AD5" w:rsidRDefault="00334AD5">
      <w:pPr>
        <w:sectPr w:rsidR="00334AD5">
          <w:pgSz w:w="11900" w:h="16840"/>
          <w:pgMar w:top="631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334AD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Работы </w:t>
            </w:r>
            <w:r>
              <w:rPr>
                <w:rFonts w:eastAsia="Times New Roman"/>
                <w:sz w:val="20"/>
                <w:szCs w:val="20"/>
              </w:rPr>
              <w:t>по содержанию и ремонту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334AD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4AD5" w:rsidRDefault="00334AD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334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14773.64</w:t>
            </w: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</w:tr>
      <w:tr w:rsidR="00334AD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</w:tr>
      <w:tr w:rsidR="00334A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34A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</w:tr>
      <w:tr w:rsidR="00334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Работы </w:t>
            </w:r>
            <w:r>
              <w:rPr>
                <w:rFonts w:eastAsia="Times New Roman"/>
                <w:sz w:val="20"/>
                <w:szCs w:val="20"/>
              </w:rPr>
              <w:t>согласно перечню и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334AD5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334AD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</w:tr>
      <w:tr w:rsidR="00334AD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</w:tr>
      <w:tr w:rsidR="00334A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334A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</w:tr>
      <w:tr w:rsidR="00334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</w:t>
            </w:r>
            <w:r>
              <w:rPr>
                <w:rFonts w:eastAsia="Times New Roman"/>
                <w:sz w:val="20"/>
                <w:szCs w:val="20"/>
              </w:rPr>
              <w:t xml:space="preserve">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0.65</w:t>
            </w: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</w:tr>
      <w:tr w:rsidR="00334AD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</w:tr>
      <w:tr w:rsidR="00334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334AD5" w:rsidRDefault="00334AD5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334AD5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4AD5" w:rsidRDefault="00334AD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334AD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65186.62</w:t>
            </w: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</w:tr>
      <w:tr w:rsidR="00334AD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</w:tr>
      <w:tr w:rsidR="00334A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</w:t>
            </w:r>
            <w:r>
              <w:rPr>
                <w:rFonts w:eastAsia="Times New Roman"/>
                <w:sz w:val="20"/>
                <w:szCs w:val="20"/>
              </w:rPr>
              <w:t>выполненной работе (оказанной услуге) в пункте 21 настоящего документа)</w:t>
            </w:r>
          </w:p>
        </w:tc>
      </w:tr>
      <w:tr w:rsidR="00334A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</w:tr>
      <w:tr w:rsidR="00334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утилизации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ртутьсодержащих отходов (лампы)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</w:tr>
      <w:tr w:rsidR="00334AD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1"/>
                <w:szCs w:val="11"/>
              </w:rPr>
            </w:pPr>
          </w:p>
        </w:tc>
      </w:tr>
      <w:tr w:rsidR="00334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</w:tr>
      <w:tr w:rsidR="00334AD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</w:tr>
      <w:tr w:rsidR="00334A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334A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</w:tr>
      <w:tr w:rsidR="00334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0.007</w:t>
            </w: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</w:tr>
      <w:tr w:rsidR="00334AD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</w:tr>
      <w:tr w:rsidR="00334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периодичности выполнения </w:t>
            </w:r>
            <w:r>
              <w:rPr>
                <w:rFonts w:eastAsia="Times New Roman"/>
                <w:sz w:val="20"/>
                <w:szCs w:val="20"/>
              </w:rPr>
              <w:t>работ и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334AD5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334AD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</w:tr>
      <w:tr w:rsidR="00334AD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</w:tr>
      <w:tr w:rsidR="00334A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334A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</w:tr>
      <w:tr w:rsidR="00334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2.87</w:t>
            </w: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</w:tr>
      <w:tr w:rsidR="00334AD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</w:tr>
    </w:tbl>
    <w:p w:rsidR="00334AD5" w:rsidRDefault="00334AD5">
      <w:pPr>
        <w:spacing w:line="200" w:lineRule="exact"/>
        <w:rPr>
          <w:sz w:val="20"/>
          <w:szCs w:val="20"/>
        </w:rPr>
      </w:pPr>
    </w:p>
    <w:p w:rsidR="00334AD5" w:rsidRDefault="00334AD5">
      <w:pPr>
        <w:spacing w:line="200" w:lineRule="exact"/>
        <w:rPr>
          <w:sz w:val="20"/>
          <w:szCs w:val="20"/>
        </w:rPr>
      </w:pPr>
    </w:p>
    <w:p w:rsidR="00334AD5" w:rsidRDefault="00334AD5">
      <w:pPr>
        <w:spacing w:line="200" w:lineRule="exact"/>
        <w:rPr>
          <w:sz w:val="20"/>
          <w:szCs w:val="20"/>
        </w:rPr>
      </w:pPr>
    </w:p>
    <w:p w:rsidR="00334AD5" w:rsidRDefault="00334AD5">
      <w:pPr>
        <w:spacing w:line="200" w:lineRule="exact"/>
        <w:rPr>
          <w:sz w:val="20"/>
          <w:szCs w:val="20"/>
        </w:rPr>
      </w:pPr>
    </w:p>
    <w:p w:rsidR="00334AD5" w:rsidRDefault="00334AD5">
      <w:pPr>
        <w:spacing w:line="200" w:lineRule="exact"/>
        <w:rPr>
          <w:sz w:val="20"/>
          <w:szCs w:val="20"/>
        </w:rPr>
      </w:pPr>
    </w:p>
    <w:p w:rsidR="00334AD5" w:rsidRDefault="00334AD5">
      <w:pPr>
        <w:spacing w:line="200" w:lineRule="exact"/>
        <w:rPr>
          <w:sz w:val="20"/>
          <w:szCs w:val="20"/>
        </w:rPr>
      </w:pPr>
    </w:p>
    <w:p w:rsidR="00334AD5" w:rsidRDefault="00334AD5">
      <w:pPr>
        <w:spacing w:line="200" w:lineRule="exact"/>
        <w:rPr>
          <w:sz w:val="20"/>
          <w:szCs w:val="20"/>
        </w:rPr>
      </w:pPr>
    </w:p>
    <w:p w:rsidR="00334AD5" w:rsidRDefault="00334AD5">
      <w:pPr>
        <w:spacing w:line="200" w:lineRule="exact"/>
        <w:rPr>
          <w:sz w:val="20"/>
          <w:szCs w:val="20"/>
        </w:rPr>
      </w:pPr>
    </w:p>
    <w:p w:rsidR="00334AD5" w:rsidRDefault="00334AD5">
      <w:pPr>
        <w:spacing w:line="301" w:lineRule="exact"/>
        <w:rPr>
          <w:sz w:val="20"/>
          <w:szCs w:val="20"/>
        </w:rPr>
      </w:pPr>
    </w:p>
    <w:p w:rsidR="00334AD5" w:rsidRDefault="00334AD5">
      <w:pPr>
        <w:sectPr w:rsidR="00334AD5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334AD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334AD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4AD5" w:rsidRDefault="00334AD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334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34464.39</w:t>
            </w: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</w:tr>
      <w:tr w:rsidR="00334AD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</w:tr>
      <w:tr w:rsidR="00334A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34A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</w:tr>
      <w:tr w:rsidR="00334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ТБО с последующей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утилизацией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</w:tr>
      <w:tr w:rsidR="00334AD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1"/>
                <w:szCs w:val="11"/>
              </w:rPr>
            </w:pPr>
          </w:p>
        </w:tc>
      </w:tr>
      <w:tr w:rsidR="00334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</w:t>
            </w:r>
            <w:r>
              <w:rPr>
                <w:rFonts w:eastAsia="Times New Roman"/>
                <w:sz w:val="20"/>
                <w:szCs w:val="20"/>
              </w:rPr>
              <w:t>графику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</w:tr>
      <w:tr w:rsidR="00334AD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</w:tr>
      <w:tr w:rsidR="00334A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334A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</w:tr>
      <w:tr w:rsidR="00334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1.52</w:t>
            </w: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</w:tr>
      <w:tr w:rsidR="00334AD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</w:tr>
      <w:tr w:rsidR="00334A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 по электроэнергии</w:t>
            </w:r>
          </w:p>
        </w:tc>
      </w:tr>
      <w:tr w:rsidR="00334A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</w:tr>
      <w:tr w:rsidR="00334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32362.24</w:t>
            </w: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</w:tr>
      <w:tr w:rsidR="00334AD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</w:tr>
      <w:tr w:rsidR="00334A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</w:t>
            </w:r>
            <w:r>
              <w:rPr>
                <w:rFonts w:eastAsia="Times New Roman"/>
                <w:sz w:val="20"/>
                <w:szCs w:val="20"/>
              </w:rPr>
              <w:t>работы (услуги) (заполняется по</w:t>
            </w: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34A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</w:tr>
      <w:tr w:rsidR="00334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потребление электрической энергии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 </w:t>
            </w:r>
            <w:r>
              <w:rPr>
                <w:rFonts w:eastAsia="Times New Roman"/>
                <w:sz w:val="20"/>
                <w:szCs w:val="20"/>
              </w:rPr>
              <w:t>местах общего пользования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</w:tr>
      <w:tr w:rsidR="00334AD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1"/>
                <w:szCs w:val="11"/>
              </w:rPr>
            </w:pPr>
          </w:p>
        </w:tc>
      </w:tr>
      <w:tr w:rsidR="00334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Иная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</w:tr>
      <w:tr w:rsidR="00334AD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</w:tr>
      <w:tr w:rsidR="00334A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334A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</w:tr>
      <w:tr w:rsidR="00334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1.43</w:t>
            </w: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</w:tr>
      <w:tr w:rsidR="00334AD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</w:tr>
      <w:tr w:rsidR="00334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входящих в </w:t>
            </w:r>
            <w:r>
              <w:rPr>
                <w:rFonts w:eastAsia="Times New Roman"/>
                <w:sz w:val="20"/>
                <w:szCs w:val="20"/>
              </w:rPr>
              <w:t>состав общего имущества</w:t>
            </w:r>
          </w:p>
        </w:tc>
      </w:tr>
      <w:tr w:rsidR="00334AD5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4AD5" w:rsidRDefault="00334AD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334AD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10389.41</w:t>
            </w: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</w:tr>
      <w:tr w:rsidR="00334AD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</w:tr>
      <w:tr w:rsidR="00334A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Fonts w:eastAsia="Times New Roman"/>
                <w:sz w:val="20"/>
                <w:szCs w:val="20"/>
              </w:rPr>
              <w:t>(услуги) (заполняется по</w:t>
            </w: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34A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</w:tr>
      <w:tr w:rsidR="00334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площадок и </w:t>
            </w:r>
            <w:r>
              <w:rPr>
                <w:rFonts w:eastAsia="Times New Roman"/>
                <w:sz w:val="20"/>
                <w:szCs w:val="20"/>
              </w:rPr>
              <w:t>маршей , мытье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334AD5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334AD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</w:tr>
      <w:tr w:rsidR="00334AD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</w:tr>
      <w:tr w:rsidR="00334A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334A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</w:tr>
      <w:tr w:rsidR="00334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0.46</w:t>
            </w: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</w:tr>
      <w:tr w:rsidR="00334AD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</w:tr>
    </w:tbl>
    <w:p w:rsidR="00334AD5" w:rsidRDefault="00334AD5">
      <w:pPr>
        <w:spacing w:line="200" w:lineRule="exact"/>
        <w:rPr>
          <w:sz w:val="20"/>
          <w:szCs w:val="20"/>
        </w:rPr>
      </w:pPr>
    </w:p>
    <w:p w:rsidR="00334AD5" w:rsidRDefault="00334AD5">
      <w:pPr>
        <w:spacing w:line="200" w:lineRule="exact"/>
        <w:rPr>
          <w:sz w:val="20"/>
          <w:szCs w:val="20"/>
        </w:rPr>
      </w:pPr>
    </w:p>
    <w:p w:rsidR="00334AD5" w:rsidRDefault="00334AD5">
      <w:pPr>
        <w:spacing w:line="200" w:lineRule="exact"/>
        <w:rPr>
          <w:sz w:val="20"/>
          <w:szCs w:val="20"/>
        </w:rPr>
      </w:pPr>
    </w:p>
    <w:p w:rsidR="00334AD5" w:rsidRDefault="00334AD5">
      <w:pPr>
        <w:spacing w:line="321" w:lineRule="exact"/>
        <w:rPr>
          <w:sz w:val="20"/>
          <w:szCs w:val="20"/>
        </w:rPr>
      </w:pPr>
    </w:p>
    <w:p w:rsidR="00334AD5" w:rsidRDefault="00334AD5">
      <w:pPr>
        <w:sectPr w:rsidR="00334AD5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334AD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8)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334AD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4AD5" w:rsidRDefault="00334AD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334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70952.01</w:t>
            </w: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</w:tr>
      <w:tr w:rsidR="00334AD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</w:tr>
      <w:tr w:rsidR="00334A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</w:t>
            </w:r>
            <w:r>
              <w:rPr>
                <w:rFonts w:eastAsia="Times New Roman"/>
                <w:sz w:val="20"/>
                <w:szCs w:val="20"/>
              </w:rPr>
              <w:t>(оказанной услуге) в пункте 21 настоящего документа)</w:t>
            </w:r>
          </w:p>
        </w:tc>
      </w:tr>
      <w:tr w:rsidR="00334A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</w:tr>
      <w:tr w:rsidR="00334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 :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</w:tr>
      <w:tr w:rsidR="00334AD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1"/>
                <w:szCs w:val="11"/>
              </w:rPr>
            </w:pPr>
          </w:p>
        </w:tc>
      </w:tr>
      <w:tr w:rsidR="00334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</w:tr>
      <w:tr w:rsidR="00334AD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</w:tr>
      <w:tr w:rsidR="00334A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334A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</w:tr>
      <w:tr w:rsidR="00334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на </w:t>
            </w:r>
            <w:r>
              <w:rPr>
                <w:rFonts w:eastAsia="Times New Roman"/>
                <w:sz w:val="20"/>
                <w:szCs w:val="20"/>
              </w:rPr>
              <w:t>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2.50</w:t>
            </w: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</w:tr>
      <w:tr w:rsidR="00334AD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</w:tr>
      <w:tr w:rsidR="00334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счетов,начислению и приему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за жилищные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услуги,ведению претензионно-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 с населением по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взысканию задолженности за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услуги,по осуществлению</w:t>
            </w:r>
          </w:p>
        </w:tc>
      </w:tr>
      <w:tr w:rsidR="00334AD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регистационного</w:t>
            </w:r>
            <w:r>
              <w:rPr>
                <w:rFonts w:eastAsia="Times New Roman"/>
                <w:sz w:val="20"/>
                <w:szCs w:val="20"/>
              </w:rPr>
              <w:t xml:space="preserve"> учета граждан.</w:t>
            </w:r>
          </w:p>
        </w:tc>
      </w:tr>
      <w:tr w:rsidR="00334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</w:tr>
      <w:tr w:rsidR="00334AD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</w:tr>
      <w:tr w:rsidR="00334A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334A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</w:tr>
      <w:tr w:rsidR="00334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0.63</w:t>
            </w: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</w:tr>
      <w:tr w:rsidR="00334AD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</w:tr>
      <w:tr w:rsidR="00334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334AD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4AD5" w:rsidRDefault="00334AD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334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Годовая </w:t>
            </w:r>
            <w:r>
              <w:rPr>
                <w:rFonts w:eastAsia="Times New Roman"/>
                <w:sz w:val="20"/>
                <w:szCs w:val="20"/>
              </w:rPr>
              <w:t>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</w:tr>
      <w:tr w:rsidR="00334AD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</w:tr>
      <w:tr w:rsidR="00334A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(оказанной услуге) в пункте 21 настоящего </w:t>
            </w:r>
            <w:r>
              <w:rPr>
                <w:rFonts w:eastAsia="Times New Roman"/>
                <w:sz w:val="20"/>
                <w:szCs w:val="20"/>
              </w:rPr>
              <w:t>документа)</w:t>
            </w:r>
          </w:p>
        </w:tc>
      </w:tr>
      <w:tr w:rsidR="00334A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</w:tr>
      <w:tr w:rsidR="00334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</w:tr>
      <w:tr w:rsidR="00334AD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1"/>
                <w:szCs w:val="11"/>
              </w:rPr>
            </w:pPr>
          </w:p>
        </w:tc>
      </w:tr>
      <w:tr w:rsidR="00334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</w:tr>
      <w:tr w:rsidR="00334AD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</w:tr>
      <w:tr w:rsidR="00334A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334A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</w:tr>
      <w:tr w:rsidR="00334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</w:tr>
      <w:tr w:rsidR="00334AD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</w:tr>
    </w:tbl>
    <w:p w:rsidR="00334AD5" w:rsidRDefault="00334AD5">
      <w:pPr>
        <w:spacing w:line="200" w:lineRule="exact"/>
        <w:rPr>
          <w:sz w:val="20"/>
          <w:szCs w:val="20"/>
        </w:rPr>
      </w:pPr>
    </w:p>
    <w:p w:rsidR="00334AD5" w:rsidRDefault="00334AD5">
      <w:pPr>
        <w:spacing w:line="200" w:lineRule="exact"/>
        <w:rPr>
          <w:sz w:val="20"/>
          <w:szCs w:val="20"/>
        </w:rPr>
      </w:pPr>
    </w:p>
    <w:p w:rsidR="00334AD5" w:rsidRDefault="00334AD5">
      <w:pPr>
        <w:spacing w:line="200" w:lineRule="exact"/>
        <w:rPr>
          <w:sz w:val="20"/>
          <w:szCs w:val="20"/>
        </w:rPr>
      </w:pPr>
    </w:p>
    <w:p w:rsidR="00334AD5" w:rsidRDefault="00334AD5">
      <w:pPr>
        <w:spacing w:line="200" w:lineRule="exact"/>
        <w:rPr>
          <w:sz w:val="20"/>
          <w:szCs w:val="20"/>
        </w:rPr>
      </w:pPr>
    </w:p>
    <w:p w:rsidR="00334AD5" w:rsidRDefault="00334AD5">
      <w:pPr>
        <w:spacing w:line="200" w:lineRule="exact"/>
        <w:rPr>
          <w:sz w:val="20"/>
          <w:szCs w:val="20"/>
        </w:rPr>
      </w:pPr>
    </w:p>
    <w:p w:rsidR="00334AD5" w:rsidRDefault="00334AD5">
      <w:pPr>
        <w:spacing w:line="200" w:lineRule="exact"/>
        <w:rPr>
          <w:sz w:val="20"/>
          <w:szCs w:val="20"/>
        </w:rPr>
      </w:pPr>
    </w:p>
    <w:p w:rsidR="00334AD5" w:rsidRDefault="00334AD5">
      <w:pPr>
        <w:spacing w:line="200" w:lineRule="exact"/>
        <w:rPr>
          <w:sz w:val="20"/>
          <w:szCs w:val="20"/>
        </w:rPr>
      </w:pPr>
    </w:p>
    <w:p w:rsidR="00334AD5" w:rsidRDefault="00334AD5">
      <w:pPr>
        <w:spacing w:line="200" w:lineRule="exact"/>
        <w:rPr>
          <w:sz w:val="20"/>
          <w:szCs w:val="20"/>
        </w:rPr>
      </w:pPr>
    </w:p>
    <w:p w:rsidR="00334AD5" w:rsidRDefault="00334AD5">
      <w:pPr>
        <w:spacing w:line="200" w:lineRule="exact"/>
        <w:rPr>
          <w:sz w:val="20"/>
          <w:szCs w:val="20"/>
        </w:rPr>
      </w:pPr>
    </w:p>
    <w:p w:rsidR="00334AD5" w:rsidRDefault="00334AD5">
      <w:pPr>
        <w:spacing w:line="221" w:lineRule="exact"/>
        <w:rPr>
          <w:sz w:val="20"/>
          <w:szCs w:val="20"/>
        </w:rPr>
      </w:pPr>
    </w:p>
    <w:p w:rsidR="00334AD5" w:rsidRDefault="00334AD5">
      <w:pPr>
        <w:sectPr w:rsidR="00334AD5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334AD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участка с элементами </w:t>
            </w:r>
            <w:r>
              <w:rPr>
                <w:rFonts w:eastAsia="Times New Roman"/>
                <w:sz w:val="20"/>
                <w:szCs w:val="20"/>
              </w:rPr>
              <w:t>озеленения и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334AD5" w:rsidRDefault="00334AD5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334AD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4AD5" w:rsidRDefault="00334AD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334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38094.51</w:t>
            </w: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</w:tr>
      <w:tr w:rsidR="00334AD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</w:tr>
      <w:tr w:rsidR="00334A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34A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</w:tr>
      <w:tr w:rsidR="00334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</w:t>
            </w:r>
            <w:r>
              <w:rPr>
                <w:rFonts w:eastAsia="Times New Roman"/>
                <w:sz w:val="20"/>
                <w:szCs w:val="20"/>
              </w:rPr>
              <w:t xml:space="preserve"> дворовой территории,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погрузка и разгрузка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травы, листьев, веток, посадка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деревьев,уход за зелеными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насаждениями. Подметание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свежевыпавшего снега, посыпка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песком или песко-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солянной смесью, очистка территории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наледи и льда. Содержание,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восстановление (ремонт) элементов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 ( малых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334AD5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334AD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</w:tr>
      <w:tr w:rsidR="00334AD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</w:tr>
      <w:tr w:rsidR="00334A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334A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</w:tr>
      <w:tr w:rsidR="00334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1.68</w:t>
            </w: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</w:tr>
      <w:tr w:rsidR="00334AD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</w:tr>
      <w:tr w:rsidR="00334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334AD5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4AD5" w:rsidRDefault="00334AD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334AD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93277.56</w:t>
            </w: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</w:tr>
      <w:tr w:rsidR="00334AD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</w:tr>
      <w:tr w:rsidR="00334A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(оказанной услуге) в пункте 21 </w:t>
            </w:r>
            <w:r>
              <w:rPr>
                <w:rFonts w:eastAsia="Times New Roman"/>
                <w:sz w:val="20"/>
                <w:szCs w:val="20"/>
              </w:rPr>
              <w:t>настоящего документа)</w:t>
            </w:r>
          </w:p>
        </w:tc>
      </w:tr>
      <w:tr w:rsidR="00334A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</w:tr>
      <w:tr w:rsidR="00334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Эксплуатация лифтов и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диспетчерского комплекса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</w:tr>
      <w:tr w:rsidR="00334AD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1"/>
                <w:szCs w:val="11"/>
              </w:rPr>
            </w:pPr>
          </w:p>
        </w:tc>
      </w:tr>
      <w:tr w:rsidR="00334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</w:tr>
      <w:tr w:rsidR="00334AD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</w:tr>
      <w:tr w:rsidR="00334A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334A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</w:tr>
      <w:tr w:rsidR="00334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на </w:t>
            </w:r>
            <w:r>
              <w:rPr>
                <w:rFonts w:eastAsia="Times New Roman"/>
                <w:sz w:val="20"/>
                <w:szCs w:val="20"/>
              </w:rPr>
              <w:t>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1.87</w:t>
            </w: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</w:tr>
      <w:tr w:rsidR="00334AD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</w:tr>
      <w:tr w:rsidR="00334AD5">
        <w:trPr>
          <w:trHeight w:val="260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334AD5" w:rsidRDefault="00334AD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34AD5" w:rsidRDefault="00334AD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334AD5" w:rsidRDefault="00334AD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34AD5" w:rsidRDefault="00334AD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34AD5" w:rsidRDefault="00334AD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4"/>
                <w:szCs w:val="24"/>
              </w:rPr>
            </w:pPr>
          </w:p>
        </w:tc>
      </w:tr>
    </w:tbl>
    <w:p w:rsidR="00334AD5" w:rsidRDefault="00334AD5">
      <w:pPr>
        <w:spacing w:line="200" w:lineRule="exact"/>
        <w:rPr>
          <w:sz w:val="20"/>
          <w:szCs w:val="20"/>
        </w:rPr>
      </w:pPr>
    </w:p>
    <w:p w:rsidR="00334AD5" w:rsidRDefault="00334AD5">
      <w:pPr>
        <w:spacing w:line="266" w:lineRule="exact"/>
        <w:rPr>
          <w:sz w:val="20"/>
          <w:szCs w:val="20"/>
        </w:rPr>
      </w:pPr>
    </w:p>
    <w:p w:rsidR="00334AD5" w:rsidRDefault="00334AD5">
      <w:pPr>
        <w:sectPr w:rsidR="00334AD5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334AD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11.2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</w:t>
            </w:r>
            <w:r>
              <w:rPr>
                <w:rFonts w:eastAsia="Times New Roman"/>
                <w:sz w:val="20"/>
                <w:szCs w:val="20"/>
              </w:rPr>
              <w:t>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</w:tr>
      <w:tr w:rsidR="00334AD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1"/>
                <w:szCs w:val="11"/>
              </w:rPr>
            </w:pPr>
          </w:p>
        </w:tc>
      </w:tr>
      <w:tr w:rsidR="00334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</w:tr>
      <w:tr w:rsidR="00334AD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</w:tr>
      <w:tr w:rsidR="00334A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334A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</w:tr>
      <w:tr w:rsidR="00334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1.99</w:t>
            </w: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</w:tr>
      <w:tr w:rsidR="00334AD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</w:tr>
      <w:tr w:rsidR="00334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11.3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оценки соответствия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</w:t>
            </w:r>
            <w:r>
              <w:rPr>
                <w:rFonts w:eastAsia="Times New Roman"/>
                <w:sz w:val="20"/>
                <w:szCs w:val="20"/>
              </w:rPr>
              <w:t>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лифтов отработавших назначенный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 службы в форме обследования</w:t>
            </w: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</w:tr>
      <w:tr w:rsidR="00334AD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1"/>
                <w:szCs w:val="11"/>
              </w:rPr>
            </w:pPr>
          </w:p>
        </w:tc>
      </w:tr>
      <w:tr w:rsidR="00334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</w:tr>
      <w:tr w:rsidR="00334AD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</w:tr>
      <w:tr w:rsidR="00334A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334A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</w:tr>
      <w:tr w:rsidR="00334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0.27</w:t>
            </w: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</w:tr>
      <w:tr w:rsidR="00334AD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</w:tr>
      <w:tr w:rsidR="00334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11.4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освидетельствование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лифтов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</w:tr>
      <w:tr w:rsidR="00334AD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1"/>
                <w:szCs w:val="11"/>
              </w:rPr>
            </w:pPr>
          </w:p>
        </w:tc>
      </w:tr>
      <w:tr w:rsidR="00334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</w:t>
            </w:r>
            <w:r>
              <w:rPr>
                <w:rFonts w:eastAsia="Times New Roman"/>
                <w:sz w:val="20"/>
                <w:szCs w:val="20"/>
              </w:rPr>
              <w:t>графику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</w:tr>
      <w:tr w:rsidR="00334AD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</w:tr>
      <w:tr w:rsidR="00334A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334A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3"/>
                <w:szCs w:val="3"/>
              </w:rPr>
            </w:pPr>
          </w:p>
        </w:tc>
      </w:tr>
      <w:tr w:rsidR="00334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0.17</w:t>
            </w: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</w:tr>
      <w:tr w:rsidR="00334AD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</w:tr>
    </w:tbl>
    <w:p w:rsidR="00334AD5" w:rsidRDefault="00334AD5">
      <w:pPr>
        <w:spacing w:line="226" w:lineRule="exact"/>
        <w:rPr>
          <w:sz w:val="20"/>
          <w:szCs w:val="20"/>
        </w:rPr>
      </w:pPr>
    </w:p>
    <w:p w:rsidR="00334AD5" w:rsidRDefault="008433F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наличии </w:t>
      </w:r>
      <w:r>
        <w:rPr>
          <w:rFonts w:eastAsia="Times New Roman"/>
          <w:sz w:val="20"/>
          <w:szCs w:val="20"/>
        </w:rPr>
        <w:t>претензий по качеству выполненных работ (оказанных услуг)</w:t>
      </w:r>
    </w:p>
    <w:p w:rsidR="00334AD5" w:rsidRDefault="00334AD5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334AD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</w:tr>
      <w:tr w:rsidR="00334AD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6"/>
                <w:szCs w:val="16"/>
              </w:rPr>
            </w:pPr>
          </w:p>
        </w:tc>
      </w:tr>
      <w:tr w:rsidR="00334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</w:tr>
      <w:tr w:rsidR="00334AD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</w:tr>
      <w:tr w:rsidR="00334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</w:tr>
      <w:tr w:rsidR="00334AD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</w:tr>
      <w:tr w:rsidR="00334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</w:tr>
      <w:tr w:rsidR="00334AD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</w:tr>
      <w:tr w:rsidR="00334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</w:tr>
      <w:tr w:rsidR="00334AD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</w:tr>
      <w:tr w:rsidR="00334AD5">
        <w:trPr>
          <w:trHeight w:val="476"/>
        </w:trPr>
        <w:tc>
          <w:tcPr>
            <w:tcW w:w="820" w:type="dxa"/>
            <w:vAlign w:val="bottom"/>
          </w:tcPr>
          <w:p w:rsidR="00334AD5" w:rsidRDefault="00334AD5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334AD5" w:rsidRDefault="008433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334AD5" w:rsidRDefault="00334AD5">
            <w:pPr>
              <w:rPr>
                <w:sz w:val="24"/>
                <w:szCs w:val="24"/>
              </w:rPr>
            </w:pPr>
          </w:p>
        </w:tc>
      </w:tr>
      <w:tr w:rsidR="00334AD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34AD5" w:rsidRDefault="00334AD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34AD5" w:rsidRDefault="00334AD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34AD5" w:rsidRDefault="00334AD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34AD5" w:rsidRDefault="00334AD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34AD5" w:rsidRDefault="00334AD5">
            <w:pPr>
              <w:rPr>
                <w:sz w:val="19"/>
                <w:szCs w:val="19"/>
              </w:rPr>
            </w:pPr>
          </w:p>
        </w:tc>
      </w:tr>
      <w:tr w:rsidR="00334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</w:tr>
      <w:tr w:rsidR="00334AD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6"/>
                <w:szCs w:val="16"/>
              </w:rPr>
            </w:pPr>
          </w:p>
        </w:tc>
      </w:tr>
    </w:tbl>
    <w:p w:rsidR="00334AD5" w:rsidRDefault="00334AD5">
      <w:pPr>
        <w:spacing w:line="200" w:lineRule="exact"/>
        <w:rPr>
          <w:sz w:val="20"/>
          <w:szCs w:val="20"/>
        </w:rPr>
      </w:pPr>
    </w:p>
    <w:p w:rsidR="00334AD5" w:rsidRDefault="00334AD5">
      <w:pPr>
        <w:spacing w:line="200" w:lineRule="exact"/>
        <w:rPr>
          <w:sz w:val="20"/>
          <w:szCs w:val="20"/>
        </w:rPr>
      </w:pPr>
    </w:p>
    <w:p w:rsidR="00334AD5" w:rsidRDefault="00334AD5">
      <w:pPr>
        <w:spacing w:line="200" w:lineRule="exact"/>
        <w:rPr>
          <w:sz w:val="20"/>
          <w:szCs w:val="20"/>
        </w:rPr>
      </w:pPr>
    </w:p>
    <w:p w:rsidR="00334AD5" w:rsidRDefault="00334AD5">
      <w:pPr>
        <w:spacing w:line="200" w:lineRule="exact"/>
        <w:rPr>
          <w:sz w:val="20"/>
          <w:szCs w:val="20"/>
        </w:rPr>
      </w:pPr>
    </w:p>
    <w:p w:rsidR="00334AD5" w:rsidRDefault="00334AD5">
      <w:pPr>
        <w:spacing w:line="361" w:lineRule="exact"/>
        <w:rPr>
          <w:sz w:val="20"/>
          <w:szCs w:val="20"/>
        </w:rPr>
      </w:pPr>
    </w:p>
    <w:p w:rsidR="00334AD5" w:rsidRDefault="00334AD5">
      <w:pPr>
        <w:sectPr w:rsidR="00334AD5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334AD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</w:tr>
      <w:tr w:rsidR="00334AD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</w:tr>
      <w:tr w:rsidR="00334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</w:tr>
      <w:tr w:rsidR="00334AD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</w:tr>
      <w:tr w:rsidR="00334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</w:tr>
      <w:tr w:rsidR="00334AD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</w:tr>
      <w:tr w:rsidR="00334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</w:tr>
      <w:tr w:rsidR="00334AD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</w:tr>
      <w:tr w:rsidR="00334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</w:tr>
      <w:tr w:rsidR="00334AD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</w:tr>
      <w:tr w:rsidR="00334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</w:tr>
      <w:tr w:rsidR="00334AD5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4"/>
                <w:szCs w:val="24"/>
              </w:rPr>
            </w:pPr>
          </w:p>
        </w:tc>
      </w:tr>
    </w:tbl>
    <w:p w:rsidR="00334AD5" w:rsidRDefault="00334AD5">
      <w:pPr>
        <w:spacing w:line="226" w:lineRule="exact"/>
        <w:rPr>
          <w:sz w:val="20"/>
          <w:szCs w:val="20"/>
        </w:rPr>
      </w:pPr>
    </w:p>
    <w:p w:rsidR="00334AD5" w:rsidRDefault="008433F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334AD5" w:rsidRDefault="00334AD5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334AD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</w:tr>
      <w:tr w:rsidR="00334AD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6"/>
                <w:szCs w:val="16"/>
              </w:rPr>
            </w:pPr>
          </w:p>
        </w:tc>
      </w:tr>
      <w:tr w:rsidR="00334AD5">
        <w:trPr>
          <w:trHeight w:val="196"/>
        </w:trPr>
        <w:tc>
          <w:tcPr>
            <w:tcW w:w="820" w:type="dxa"/>
            <w:vAlign w:val="bottom"/>
          </w:tcPr>
          <w:p w:rsidR="00334AD5" w:rsidRDefault="00334AD5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334AD5" w:rsidRDefault="008433FA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334AD5" w:rsidRDefault="008433FA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334AD5">
        <w:trPr>
          <w:trHeight w:val="260"/>
        </w:trPr>
        <w:tc>
          <w:tcPr>
            <w:tcW w:w="820" w:type="dxa"/>
            <w:vAlign w:val="bottom"/>
          </w:tcPr>
          <w:p w:rsidR="00334AD5" w:rsidRDefault="00334AD5"/>
        </w:tc>
        <w:tc>
          <w:tcPr>
            <w:tcW w:w="10300" w:type="dxa"/>
            <w:gridSpan w:val="4"/>
            <w:vAlign w:val="bottom"/>
          </w:tcPr>
          <w:p w:rsidR="00334AD5" w:rsidRDefault="008433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334AD5">
        <w:trPr>
          <w:trHeight w:val="460"/>
        </w:trPr>
        <w:tc>
          <w:tcPr>
            <w:tcW w:w="820" w:type="dxa"/>
            <w:vAlign w:val="bottom"/>
          </w:tcPr>
          <w:p w:rsidR="00334AD5" w:rsidRDefault="00334AD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34AD5" w:rsidRDefault="008433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34AD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34AD5" w:rsidRDefault="00334AD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34AD5" w:rsidRDefault="00334AD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34AD5" w:rsidRDefault="00334AD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34AD5" w:rsidRDefault="00334AD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34AD5" w:rsidRDefault="00334AD5">
            <w:pPr>
              <w:rPr>
                <w:sz w:val="19"/>
                <w:szCs w:val="19"/>
              </w:rPr>
            </w:pPr>
          </w:p>
        </w:tc>
      </w:tr>
      <w:tr w:rsidR="00334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</w:tr>
      <w:tr w:rsidR="00334AD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6"/>
                <w:szCs w:val="16"/>
              </w:rPr>
            </w:pPr>
          </w:p>
        </w:tc>
      </w:tr>
      <w:tr w:rsidR="00334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</w:tr>
      <w:tr w:rsidR="00334AD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</w:tr>
      <w:tr w:rsidR="00334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</w:tr>
      <w:tr w:rsidR="00334AD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</w:tr>
      <w:tr w:rsidR="00334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</w:tr>
      <w:tr w:rsidR="00334AD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</w:tr>
      <w:tr w:rsidR="00334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</w:tr>
      <w:tr w:rsidR="00334AD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</w:tr>
      <w:tr w:rsidR="00334AD5">
        <w:trPr>
          <w:trHeight w:val="476"/>
        </w:trPr>
        <w:tc>
          <w:tcPr>
            <w:tcW w:w="820" w:type="dxa"/>
            <w:vAlign w:val="bottom"/>
          </w:tcPr>
          <w:p w:rsidR="00334AD5" w:rsidRDefault="00334AD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34AD5" w:rsidRDefault="008433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334AD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34AD5" w:rsidRDefault="00334AD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34AD5" w:rsidRDefault="00334AD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34AD5" w:rsidRDefault="00334AD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34AD5" w:rsidRDefault="00334AD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34AD5" w:rsidRDefault="00334AD5">
            <w:pPr>
              <w:rPr>
                <w:sz w:val="19"/>
                <w:szCs w:val="19"/>
              </w:rPr>
            </w:pPr>
          </w:p>
        </w:tc>
      </w:tr>
      <w:tr w:rsidR="00334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Значение </w:t>
            </w: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</w:tr>
      <w:tr w:rsidR="00334AD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16"/>
                <w:szCs w:val="16"/>
              </w:rPr>
            </w:pPr>
          </w:p>
        </w:tc>
      </w:tr>
      <w:tr w:rsidR="00334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</w:tr>
      <w:tr w:rsidR="00334AD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</w:tr>
      <w:tr w:rsidR="00334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</w:tr>
      <w:tr w:rsidR="00334AD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6"/>
                <w:szCs w:val="6"/>
              </w:rPr>
            </w:pPr>
          </w:p>
        </w:tc>
      </w:tr>
      <w:tr w:rsidR="00334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8433F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34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20"/>
                <w:szCs w:val="20"/>
              </w:rPr>
            </w:pPr>
          </w:p>
        </w:tc>
      </w:tr>
      <w:tr w:rsidR="00334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4AD5" w:rsidRDefault="008433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4AD5" w:rsidRDefault="00334AD5"/>
        </w:tc>
      </w:tr>
      <w:tr w:rsidR="00334AD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AD5" w:rsidRDefault="00334AD5">
            <w:pPr>
              <w:rPr>
                <w:sz w:val="9"/>
                <w:szCs w:val="9"/>
              </w:rPr>
            </w:pPr>
          </w:p>
        </w:tc>
      </w:tr>
    </w:tbl>
    <w:p w:rsidR="00334AD5" w:rsidRDefault="00334AD5">
      <w:pPr>
        <w:spacing w:line="200" w:lineRule="exact"/>
        <w:rPr>
          <w:sz w:val="20"/>
          <w:szCs w:val="20"/>
        </w:rPr>
      </w:pPr>
    </w:p>
    <w:p w:rsidR="00334AD5" w:rsidRDefault="00334AD5">
      <w:pPr>
        <w:spacing w:line="200" w:lineRule="exact"/>
        <w:rPr>
          <w:sz w:val="20"/>
          <w:szCs w:val="20"/>
        </w:rPr>
      </w:pPr>
    </w:p>
    <w:p w:rsidR="00334AD5" w:rsidRDefault="00334AD5">
      <w:pPr>
        <w:spacing w:line="200" w:lineRule="exact"/>
        <w:rPr>
          <w:sz w:val="20"/>
          <w:szCs w:val="20"/>
        </w:rPr>
      </w:pPr>
    </w:p>
    <w:p w:rsidR="00334AD5" w:rsidRDefault="00334AD5">
      <w:pPr>
        <w:spacing w:line="200" w:lineRule="exact"/>
        <w:rPr>
          <w:sz w:val="20"/>
          <w:szCs w:val="20"/>
        </w:rPr>
      </w:pPr>
    </w:p>
    <w:p w:rsidR="00334AD5" w:rsidRDefault="00334AD5">
      <w:pPr>
        <w:spacing w:line="281" w:lineRule="exact"/>
        <w:rPr>
          <w:sz w:val="20"/>
          <w:szCs w:val="20"/>
        </w:rPr>
      </w:pPr>
      <w:bookmarkStart w:id="0" w:name="_GoBack"/>
      <w:bookmarkEnd w:id="0"/>
    </w:p>
    <w:sectPr w:rsidR="00334AD5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AD5"/>
    <w:rsid w:val="00334AD5"/>
    <w:rsid w:val="0084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86F79-2909-4413-8EB7-FF6EDBDA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3133</Words>
  <Characters>17860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ЖЭУ-1 УК</cp:lastModifiedBy>
  <cp:revision>3</cp:revision>
  <dcterms:created xsi:type="dcterms:W3CDTF">2018-04-25T10:29:00Z</dcterms:created>
  <dcterms:modified xsi:type="dcterms:W3CDTF">2018-04-25T10:22:00Z</dcterms:modified>
</cp:coreProperties>
</file>