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1D" w:rsidRDefault="00A01F2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D42F1D" w:rsidRDefault="00D42F1D">
      <w:pPr>
        <w:spacing w:line="370" w:lineRule="exact"/>
        <w:rPr>
          <w:sz w:val="24"/>
          <w:szCs w:val="24"/>
        </w:rPr>
      </w:pPr>
    </w:p>
    <w:p w:rsidR="00D42F1D" w:rsidRDefault="00A01F2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Юбилейный, д. 7</w:t>
      </w:r>
    </w:p>
    <w:p w:rsidR="00D42F1D" w:rsidRDefault="00D42F1D">
      <w:pPr>
        <w:spacing w:line="309" w:lineRule="exact"/>
        <w:rPr>
          <w:sz w:val="24"/>
          <w:szCs w:val="24"/>
        </w:rPr>
      </w:pPr>
    </w:p>
    <w:p w:rsidR="00D42F1D" w:rsidRDefault="00D42F1D">
      <w:pPr>
        <w:spacing w:line="226" w:lineRule="exact"/>
        <w:rPr>
          <w:sz w:val="20"/>
          <w:szCs w:val="20"/>
        </w:rPr>
      </w:pPr>
    </w:p>
    <w:p w:rsidR="00D42F1D" w:rsidRDefault="00A01F2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42F1D" w:rsidRDefault="00D42F1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42F1D" w:rsidTr="00A01F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3"/>
                <w:szCs w:val="23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14:01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eastAsia="Times New Roman"/>
                <w:sz w:val="20"/>
                <w:szCs w:val="20"/>
              </w:rPr>
              <w:t>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446"/>
        </w:trPr>
        <w:tc>
          <w:tcPr>
            <w:tcW w:w="82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D42F1D" w:rsidRDefault="00A01F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vAlign w:val="bottom"/>
          </w:tcPr>
          <w:p w:rsidR="00D42F1D" w:rsidRDefault="00D42F1D"/>
        </w:tc>
        <w:tc>
          <w:tcPr>
            <w:tcW w:w="3880" w:type="dxa"/>
            <w:gridSpan w:val="2"/>
            <w:vAlign w:val="bottom"/>
          </w:tcPr>
          <w:p w:rsidR="00D42F1D" w:rsidRDefault="00A01F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  <w:r>
              <w:rPr>
                <w:rFonts w:eastAsia="Times New Roman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2900" w:type="dxa"/>
            <w:vAlign w:val="bottom"/>
          </w:tcPr>
          <w:p w:rsidR="00D42F1D" w:rsidRDefault="00D42F1D"/>
        </w:tc>
        <w:tc>
          <w:tcPr>
            <w:tcW w:w="3520" w:type="dxa"/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34"/>
        </w:trPr>
        <w:tc>
          <w:tcPr>
            <w:tcW w:w="82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116783.21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653652.16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349223.69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191593.49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112834.98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564477.49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535072.82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5450.00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23954.67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564477.49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  <w:tr w:rsidR="00D42F1D" w:rsidTr="00A01F2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235362.55</w:t>
            </w:r>
          </w:p>
        </w:tc>
        <w:tc>
          <w:tcPr>
            <w:tcW w:w="30" w:type="dxa"/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0" w:type="dxa"/>
            <w:vAlign w:val="bottom"/>
          </w:tcPr>
          <w:p w:rsidR="00D42F1D" w:rsidRDefault="00D42F1D"/>
        </w:tc>
      </w:tr>
    </w:tbl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A01F28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услуги) по содержанию общего имущества и текущему ремонту </w:t>
      </w:r>
      <w:r>
        <w:rPr>
          <w:rFonts w:eastAsia="Times New Roman"/>
          <w:sz w:val="20"/>
          <w:szCs w:val="20"/>
        </w:rPr>
        <w:t>в отчетном периоде (заполняется по каждому виду работ (услуг))</w:t>
      </w:r>
    </w:p>
    <w:p w:rsidR="00D42F1D" w:rsidRDefault="00D42F1D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D42F1D" w:rsidTr="00A01F2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64045.90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1.89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13437.55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D42F1D" w:rsidTr="00A01F2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151905.12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срок службы в форме </w:t>
            </w:r>
            <w:r>
              <w:rPr>
                <w:rFonts w:eastAsia="Times New Roman"/>
                <w:sz w:val="20"/>
                <w:szCs w:val="20"/>
              </w:rPr>
              <w:t>обследования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27862.99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D42F1D" w:rsidTr="00A01F2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технического </w:t>
            </w:r>
            <w:r>
              <w:rPr>
                <w:rFonts w:eastAsia="Times New Roman"/>
                <w:sz w:val="20"/>
                <w:szCs w:val="20"/>
              </w:rPr>
              <w:t>обеспечения, входящих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129430.44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</w:t>
            </w:r>
            <w:r>
              <w:rPr>
                <w:rFonts w:eastAsia="Times New Roman"/>
                <w:sz w:val="20"/>
                <w:szCs w:val="20"/>
              </w:rPr>
              <w:t xml:space="preserve"> рамках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</w:t>
            </w:r>
            <w:r>
              <w:rPr>
                <w:rFonts w:eastAsia="Times New Roman"/>
                <w:sz w:val="20"/>
                <w:szCs w:val="20"/>
              </w:rPr>
              <w:t xml:space="preserve">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3.82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42F1D" w:rsidTr="00A01F2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21777.40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0.64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42F1D" w:rsidTr="00A01F2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51452.67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</w:t>
            </w: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13931.49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r>
              <w:rPr>
                <w:rFonts w:eastAsia="Times New Roman"/>
                <w:sz w:val="20"/>
                <w:szCs w:val="20"/>
              </w:rPr>
              <w:t>маршей , мытье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6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8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gridBefore w:val="1"/>
          <w:gridAfter w:val="1"/>
          <w:wBefore w:w="800" w:type="dxa"/>
          <w:wAfter w:w="2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42F1D" w:rsidRDefault="00A01F28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D42F1D" w:rsidTr="00A01F28">
        <w:trPr>
          <w:gridBefore w:val="1"/>
          <w:gridAfter w:val="1"/>
          <w:wBefore w:w="800" w:type="dxa"/>
          <w:wAfter w:w="2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42F1D" w:rsidRDefault="00D42F1D"/>
        </w:tc>
      </w:tr>
      <w:tr w:rsidR="00D42F1D" w:rsidTr="00A01F28">
        <w:trPr>
          <w:gridBefore w:val="1"/>
          <w:gridAfter w:val="1"/>
          <w:wBefore w:w="800" w:type="dxa"/>
          <w:wAfter w:w="2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</w:tbl>
    <w:p w:rsidR="00D42F1D" w:rsidRDefault="00A01F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71564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BC9B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5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71532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3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18838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D42F1D" w:rsidTr="00A01F28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42F1D" w:rsidTr="00A01F28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42F1D" w:rsidTr="00A01F2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105925.86</w:t>
            </w:r>
          </w:p>
        </w:tc>
      </w:tr>
      <w:tr w:rsidR="00D42F1D" w:rsidTr="00A01F2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42F1D" w:rsidRDefault="00D42F1D"/>
        </w:tc>
      </w:tr>
      <w:tr w:rsidR="00D42F1D" w:rsidTr="00A01F28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2F1D" w:rsidTr="00A01F2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280" w:type="dxa"/>
            <w:gridSpan w:val="5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42F1D" w:rsidRDefault="00D42F1D"/>
        </w:tc>
      </w:tr>
      <w:tr w:rsidR="00D42F1D" w:rsidTr="00A01F28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00" w:type="dxa"/>
            <w:vAlign w:val="bottom"/>
          </w:tcPr>
          <w:p w:rsidR="00D42F1D" w:rsidRDefault="00D42F1D"/>
        </w:tc>
      </w:tr>
      <w:tr w:rsidR="00D42F1D" w:rsidTr="00A01F28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D42F1D" w:rsidTr="00A01F2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42F1D" w:rsidRDefault="00D42F1D"/>
        </w:tc>
      </w:tr>
      <w:tr w:rsidR="00D42F1D" w:rsidTr="00A01F28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D42F1D" w:rsidTr="00A01F28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D42F1D" w:rsidTr="00A01F2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42F1D" w:rsidTr="00A01F28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00" w:type="dxa"/>
            <w:vAlign w:val="bottom"/>
          </w:tcPr>
          <w:p w:rsidR="00D42F1D" w:rsidRDefault="00D42F1D"/>
        </w:tc>
      </w:tr>
      <w:tr w:rsidR="00D42F1D" w:rsidTr="00A01F28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D42F1D" w:rsidTr="00A01F28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42F1D" w:rsidRDefault="00D42F1D"/>
        </w:tc>
      </w:tr>
      <w:tr w:rsidR="00D42F1D" w:rsidTr="00A01F28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земельного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51082.14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D42F1D" w:rsidTr="00A01F2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D42F1D" w:rsidTr="00A01F2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1.51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</w:t>
            </w:r>
            <w:r>
              <w:rPr>
                <w:rFonts w:eastAsia="Times New Roman"/>
                <w:sz w:val="20"/>
                <w:szCs w:val="20"/>
              </w:rPr>
              <w:t>помещений, входящих в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42F1D" w:rsidTr="00A01F2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rFonts w:eastAsia="Times New Roman"/>
                <w:sz w:val="20"/>
                <w:szCs w:val="20"/>
              </w:rPr>
              <w:t xml:space="preserve"> выбранной работы (услуги) (заполняется по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  <w:r>
              <w:rPr>
                <w:rFonts w:eastAsia="Times New Roman"/>
                <w:sz w:val="20"/>
                <w:szCs w:val="20"/>
              </w:rPr>
              <w:t xml:space="preserve">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1"/>
                <w:szCs w:val="11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42F1D" w:rsidTr="00A01F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3"/>
                <w:szCs w:val="3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</w:tbl>
    <w:p w:rsidR="00D42F1D" w:rsidRDefault="00D42F1D">
      <w:pPr>
        <w:spacing w:line="226" w:lineRule="exact"/>
        <w:rPr>
          <w:sz w:val="20"/>
          <w:szCs w:val="20"/>
        </w:rPr>
      </w:pPr>
    </w:p>
    <w:p w:rsidR="00D42F1D" w:rsidRDefault="00A01F2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42F1D" w:rsidRDefault="00D42F1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2F1D" w:rsidTr="00A01F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476"/>
        </w:trPr>
        <w:tc>
          <w:tcPr>
            <w:tcW w:w="82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42F1D" w:rsidRDefault="00A01F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  <w:tr w:rsidR="00D42F1D" w:rsidTr="00A01F2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 w:rsidTr="00A01F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 w:rsidTr="00A01F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 w:rsidTr="00A01F2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</w:tr>
    </w:tbl>
    <w:p w:rsidR="00D42F1D" w:rsidRDefault="00D42F1D">
      <w:pPr>
        <w:spacing w:line="226" w:lineRule="exact"/>
        <w:rPr>
          <w:sz w:val="20"/>
          <w:szCs w:val="20"/>
        </w:rPr>
      </w:pPr>
    </w:p>
    <w:p w:rsidR="00D42F1D" w:rsidRDefault="00A01F2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42F1D" w:rsidRDefault="00D42F1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2F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>
        <w:trPr>
          <w:trHeight w:val="196"/>
        </w:trPr>
        <w:tc>
          <w:tcPr>
            <w:tcW w:w="820" w:type="dxa"/>
            <w:vAlign w:val="bottom"/>
          </w:tcPr>
          <w:p w:rsidR="00D42F1D" w:rsidRDefault="00D42F1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42F1D" w:rsidRDefault="00A01F2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42F1D" w:rsidRDefault="00A01F2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eastAsia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D42F1D">
        <w:trPr>
          <w:trHeight w:val="260"/>
        </w:trPr>
        <w:tc>
          <w:tcPr>
            <w:tcW w:w="820" w:type="dxa"/>
            <w:vAlign w:val="bottom"/>
          </w:tcPr>
          <w:p w:rsidR="00D42F1D" w:rsidRDefault="00D42F1D"/>
        </w:tc>
        <w:tc>
          <w:tcPr>
            <w:tcW w:w="10300" w:type="dxa"/>
            <w:gridSpan w:val="4"/>
            <w:vAlign w:val="bottom"/>
          </w:tcPr>
          <w:p w:rsidR="00D42F1D" w:rsidRDefault="00A01F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D42F1D">
        <w:trPr>
          <w:trHeight w:val="460"/>
        </w:trPr>
        <w:tc>
          <w:tcPr>
            <w:tcW w:w="820" w:type="dxa"/>
            <w:vAlign w:val="bottom"/>
          </w:tcPr>
          <w:p w:rsidR="00D42F1D" w:rsidRDefault="00D42F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42F1D" w:rsidRDefault="00A01F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2F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42F1D" w:rsidRDefault="00D42F1D">
            <w:pPr>
              <w:rPr>
                <w:sz w:val="19"/>
                <w:szCs w:val="19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</w:tbl>
    <w:p w:rsidR="00A01F28" w:rsidRDefault="00A01F28">
      <w:pPr>
        <w:ind w:left="800"/>
        <w:rPr>
          <w:rFonts w:eastAsia="Times New Roman"/>
          <w:sz w:val="20"/>
          <w:szCs w:val="20"/>
        </w:rPr>
      </w:pPr>
    </w:p>
    <w:p w:rsidR="00D42F1D" w:rsidRDefault="00A01F2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D42F1D" w:rsidRDefault="00D42F1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2F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16"/>
                <w:szCs w:val="16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6"/>
                <w:szCs w:val="6"/>
              </w:rPr>
            </w:pPr>
          </w:p>
        </w:tc>
      </w:tr>
      <w:tr w:rsidR="00D42F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A01F2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2F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20"/>
                <w:szCs w:val="20"/>
              </w:rPr>
            </w:pPr>
          </w:p>
        </w:tc>
      </w:tr>
      <w:tr w:rsidR="00D42F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2F1D" w:rsidRDefault="00A01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2F1D" w:rsidRDefault="00D42F1D"/>
        </w:tc>
      </w:tr>
      <w:tr w:rsidR="00D42F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F1D" w:rsidRDefault="00D42F1D">
            <w:pPr>
              <w:rPr>
                <w:sz w:val="9"/>
                <w:szCs w:val="9"/>
              </w:rPr>
            </w:pPr>
          </w:p>
        </w:tc>
      </w:tr>
    </w:tbl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</w:p>
    <w:p w:rsidR="00D42F1D" w:rsidRDefault="00D42F1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D42F1D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F1D"/>
    <w:rsid w:val="00A01F28"/>
    <w:rsid w:val="00D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06B4"/>
  <w15:docId w15:val="{5CB4C99A-9A3C-4B23-A49D-38265B5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2018-04-25T10:17:00Z</dcterms:created>
  <dcterms:modified xsi:type="dcterms:W3CDTF">2018-04-25T10:24:00Z</dcterms:modified>
</cp:coreProperties>
</file>